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CEA85" w14:textId="77777777" w:rsidR="00C0032A" w:rsidRDefault="00C0032A">
      <w:pPr>
        <w:rPr>
          <w:rFonts w:ascii="Calibri" w:eastAsia="Calibri" w:hAnsi="Calibri" w:cs="Calibri"/>
        </w:rPr>
      </w:pPr>
    </w:p>
    <w:p w14:paraId="016DB7BA" w14:textId="77777777" w:rsidR="00C0032A" w:rsidRDefault="00FF72D4">
      <w:pPr>
        <w:rPr>
          <w:rFonts w:ascii="Calibri" w:eastAsia="Calibri" w:hAnsi="Calibri" w:cs="Calibri"/>
        </w:rPr>
      </w:pPr>
      <w:r>
        <w:rPr>
          <w:rFonts w:ascii="Calibri" w:eastAsia="Calibri" w:hAnsi="Calibri" w:cs="Calibri"/>
        </w:rPr>
        <w:t xml:space="preserve">Collaborate with your Parts Manager to answer the following questions. Use this opportunity to share new ideas from the class and to coach your </w:t>
      </w:r>
      <w:proofErr w:type="gramStart"/>
      <w:r>
        <w:rPr>
          <w:rFonts w:ascii="Calibri" w:eastAsia="Calibri" w:hAnsi="Calibri" w:cs="Calibri"/>
        </w:rPr>
        <w:t>Parts</w:t>
      </w:r>
      <w:proofErr w:type="gramEnd"/>
      <w:r>
        <w:rPr>
          <w:rFonts w:ascii="Calibri" w:eastAsia="Calibri" w:hAnsi="Calibri" w:cs="Calibri"/>
        </w:rPr>
        <w:t xml:space="preserve"> Manager on how they can be implemented. </w:t>
      </w:r>
      <w:r>
        <w:rPr>
          <w:rFonts w:ascii="Calibri" w:eastAsia="Calibri" w:hAnsi="Calibri" w:cs="Calibri"/>
          <w:b/>
          <w:color w:val="0070C0"/>
        </w:rPr>
        <w:t xml:space="preserve">Provide your answers in a different color font. </w:t>
      </w:r>
    </w:p>
    <w:p w14:paraId="692E1204" w14:textId="77777777" w:rsidR="00C0032A" w:rsidRDefault="00C0032A">
      <w:pPr>
        <w:rPr>
          <w:rFonts w:ascii="Calibri" w:eastAsia="Calibri" w:hAnsi="Calibri" w:cs="Calibri"/>
        </w:rPr>
      </w:pPr>
    </w:p>
    <w:p w14:paraId="27760D2E" w14:textId="77777777" w:rsidR="00C0032A" w:rsidRDefault="00FF72D4">
      <w:pPr>
        <w:numPr>
          <w:ilvl w:val="0"/>
          <w:numId w:val="4"/>
        </w:numPr>
        <w:ind w:left="360"/>
        <w:rPr>
          <w:rFonts w:ascii="Calibri" w:eastAsia="Calibri" w:hAnsi="Calibri" w:cs="Calibri"/>
        </w:rPr>
      </w:pPr>
      <w:r>
        <w:rPr>
          <w:rFonts w:ascii="Calibri" w:eastAsia="Calibri" w:hAnsi="Calibri" w:cs="Calibri"/>
        </w:rPr>
        <w:t>What formal part</w:t>
      </w:r>
      <w:r>
        <w:rPr>
          <w:rFonts w:ascii="Calibri" w:eastAsia="Calibri" w:hAnsi="Calibri" w:cs="Calibri"/>
        </w:rPr>
        <w:t>s management training does your parts manager have (for example, the NADA Academy Seminar)?</w:t>
      </w:r>
    </w:p>
    <w:p w14:paraId="76E467F6" w14:textId="77777777" w:rsidR="00C0032A" w:rsidRDefault="00C0032A">
      <w:pPr>
        <w:ind w:left="720"/>
        <w:rPr>
          <w:rFonts w:ascii="Comic Sans MS" w:eastAsia="Comic Sans MS" w:hAnsi="Comic Sans MS" w:cs="Comic Sans MS"/>
        </w:rPr>
      </w:pPr>
    </w:p>
    <w:p w14:paraId="337548CC" w14:textId="77777777" w:rsidR="00C0032A" w:rsidRDefault="00FF72D4">
      <w:pPr>
        <w:numPr>
          <w:ilvl w:val="0"/>
          <w:numId w:val="16"/>
        </w:numPr>
        <w:rPr>
          <w:rFonts w:ascii="Comic Sans MS" w:eastAsia="Comic Sans MS" w:hAnsi="Comic Sans MS" w:cs="Comic Sans MS"/>
        </w:rPr>
      </w:pPr>
      <w:r>
        <w:rPr>
          <w:rFonts w:ascii="Comic Sans MS" w:eastAsia="Comic Sans MS" w:hAnsi="Comic Sans MS" w:cs="Comic Sans MS"/>
        </w:rPr>
        <w:t>The only formal training I have is a CDK class I took about 10 years ago.</w:t>
      </w:r>
    </w:p>
    <w:p w14:paraId="35767A79" w14:textId="77777777" w:rsidR="00C0032A" w:rsidRDefault="00C0032A">
      <w:pPr>
        <w:ind w:left="360"/>
        <w:rPr>
          <w:rFonts w:ascii="Calibri" w:eastAsia="Calibri" w:hAnsi="Calibri" w:cs="Calibri"/>
        </w:rPr>
      </w:pPr>
    </w:p>
    <w:p w14:paraId="1D454EEC" w14:textId="77777777" w:rsidR="00C0032A" w:rsidRDefault="00FF72D4">
      <w:pPr>
        <w:numPr>
          <w:ilvl w:val="0"/>
          <w:numId w:val="4"/>
        </w:numPr>
        <w:ind w:left="360"/>
        <w:rPr>
          <w:rFonts w:ascii="Calibri" w:eastAsia="Calibri" w:hAnsi="Calibri" w:cs="Calibri"/>
        </w:rPr>
      </w:pPr>
      <w:r>
        <w:rPr>
          <w:rFonts w:ascii="Calibri" w:eastAsia="Calibri" w:hAnsi="Calibri" w:cs="Calibri"/>
        </w:rPr>
        <w:t>Does your Dealership/Parts department have a Vision statement that all departmental empl</w:t>
      </w:r>
      <w:r>
        <w:rPr>
          <w:rFonts w:ascii="Calibri" w:eastAsia="Calibri" w:hAnsi="Calibri" w:cs="Calibri"/>
        </w:rPr>
        <w:t>oyees know and understand? What is it?</w:t>
      </w:r>
    </w:p>
    <w:p w14:paraId="06F17AD8" w14:textId="77777777" w:rsidR="00C0032A" w:rsidRDefault="00C0032A">
      <w:pPr>
        <w:ind w:left="720"/>
        <w:rPr>
          <w:rFonts w:ascii="Comic Sans MS" w:eastAsia="Comic Sans MS" w:hAnsi="Comic Sans MS" w:cs="Comic Sans MS"/>
        </w:rPr>
      </w:pPr>
    </w:p>
    <w:p w14:paraId="79027267" w14:textId="77777777" w:rsidR="00C0032A" w:rsidRDefault="00FF72D4">
      <w:pPr>
        <w:numPr>
          <w:ilvl w:val="0"/>
          <w:numId w:val="9"/>
        </w:numPr>
        <w:rPr>
          <w:rFonts w:ascii="Comic Sans MS" w:eastAsia="Comic Sans MS" w:hAnsi="Comic Sans MS" w:cs="Comic Sans MS"/>
        </w:rPr>
      </w:pPr>
      <w:r>
        <w:rPr>
          <w:rFonts w:ascii="Comic Sans MS" w:eastAsia="Comic Sans MS" w:hAnsi="Comic Sans MS" w:cs="Comic Sans MS"/>
        </w:rPr>
        <w:t>We have more of a saying “accuracy is more important than speed” and we also have customer service is priority along with taking care of our best customers (technicians).</w:t>
      </w:r>
    </w:p>
    <w:p w14:paraId="6DEBD3A0" w14:textId="77777777" w:rsidR="00C0032A" w:rsidRDefault="00C0032A">
      <w:pPr>
        <w:ind w:left="720"/>
        <w:rPr>
          <w:rFonts w:ascii="Calibri" w:eastAsia="Calibri" w:hAnsi="Calibri" w:cs="Calibri"/>
        </w:rPr>
      </w:pPr>
    </w:p>
    <w:p w14:paraId="0B2284DC" w14:textId="77777777" w:rsidR="00C0032A" w:rsidRDefault="00FF72D4">
      <w:pPr>
        <w:numPr>
          <w:ilvl w:val="0"/>
          <w:numId w:val="4"/>
        </w:numPr>
        <w:ind w:left="360"/>
        <w:rPr>
          <w:rFonts w:ascii="Calibri" w:eastAsia="Calibri" w:hAnsi="Calibri" w:cs="Calibri"/>
        </w:rPr>
      </w:pPr>
      <w:r>
        <w:rPr>
          <w:rFonts w:ascii="Calibri" w:eastAsia="Calibri" w:hAnsi="Calibri" w:cs="Calibri"/>
        </w:rPr>
        <w:t>Have you ever tracked your First Time Fill R</w:t>
      </w:r>
      <w:r>
        <w:rPr>
          <w:rFonts w:ascii="Calibri" w:eastAsia="Calibri" w:hAnsi="Calibri" w:cs="Calibri"/>
        </w:rPr>
        <w:t>ate (FTFR) manually (not using the DMS or your OEM)? What is your current Repair Order FTFR?</w:t>
      </w:r>
    </w:p>
    <w:p w14:paraId="464F9668" w14:textId="77777777" w:rsidR="00C0032A" w:rsidRDefault="00C0032A">
      <w:pPr>
        <w:ind w:left="720"/>
        <w:rPr>
          <w:rFonts w:ascii="Comic Sans MS" w:eastAsia="Comic Sans MS" w:hAnsi="Comic Sans MS" w:cs="Comic Sans MS"/>
        </w:rPr>
      </w:pPr>
    </w:p>
    <w:p w14:paraId="7649ED3E" w14:textId="77777777" w:rsidR="00C0032A" w:rsidRDefault="00FF72D4">
      <w:pPr>
        <w:numPr>
          <w:ilvl w:val="0"/>
          <w:numId w:val="23"/>
        </w:numPr>
        <w:rPr>
          <w:rFonts w:ascii="Comic Sans MS" w:eastAsia="Comic Sans MS" w:hAnsi="Comic Sans MS" w:cs="Comic Sans MS"/>
        </w:rPr>
      </w:pPr>
      <w:r>
        <w:rPr>
          <w:rFonts w:ascii="Comic Sans MS" w:eastAsia="Comic Sans MS" w:hAnsi="Comic Sans MS" w:cs="Comic Sans MS"/>
        </w:rPr>
        <w:t>Accounting used to want FTFR as part of month end reconciliation, but we’ve gotten away from it.</w:t>
      </w:r>
    </w:p>
    <w:p w14:paraId="0D1F5F15" w14:textId="77777777" w:rsidR="00C0032A" w:rsidRDefault="00C0032A">
      <w:pPr>
        <w:pBdr>
          <w:top w:val="nil"/>
          <w:left w:val="nil"/>
          <w:bottom w:val="nil"/>
          <w:right w:val="nil"/>
          <w:between w:val="nil"/>
        </w:pBdr>
        <w:rPr>
          <w:rFonts w:ascii="Calibri" w:eastAsia="Calibri" w:hAnsi="Calibri" w:cs="Calibri"/>
          <w:color w:val="000000"/>
        </w:rPr>
      </w:pPr>
    </w:p>
    <w:p w14:paraId="078F7057" w14:textId="77777777" w:rsidR="00C0032A" w:rsidRDefault="00FF72D4">
      <w:pPr>
        <w:numPr>
          <w:ilvl w:val="0"/>
          <w:numId w:val="4"/>
        </w:numPr>
        <w:ind w:left="360"/>
        <w:rPr>
          <w:rFonts w:ascii="Calibri" w:eastAsia="Calibri" w:hAnsi="Calibri" w:cs="Calibri"/>
        </w:rPr>
      </w:pPr>
      <w:r>
        <w:rPr>
          <w:rFonts w:ascii="Calibri" w:eastAsia="Calibri" w:hAnsi="Calibri" w:cs="Calibri"/>
        </w:rPr>
        <w:t>What percentage of your business comes from Inside (RO/Internal/</w:t>
      </w:r>
      <w:r>
        <w:rPr>
          <w:rFonts w:ascii="Calibri" w:eastAsia="Calibri" w:hAnsi="Calibri" w:cs="Calibri"/>
        </w:rPr>
        <w:t>Warranty/Body Shop) vs Outside (Counter Retail &amp; Wholesale)?</w:t>
      </w:r>
    </w:p>
    <w:p w14:paraId="24D56690" w14:textId="77777777" w:rsidR="00C0032A" w:rsidRDefault="00C0032A">
      <w:pPr>
        <w:rPr>
          <w:rFonts w:ascii="Calibri" w:eastAsia="Calibri" w:hAnsi="Calibri" w:cs="Calibri"/>
        </w:rPr>
      </w:pPr>
    </w:p>
    <w:p w14:paraId="29CC7B8E" w14:textId="77777777" w:rsidR="00C0032A" w:rsidRDefault="00FF72D4">
      <w:pPr>
        <w:numPr>
          <w:ilvl w:val="0"/>
          <w:numId w:val="19"/>
        </w:numPr>
        <w:rPr>
          <w:rFonts w:ascii="Comic Sans MS" w:eastAsia="Comic Sans MS" w:hAnsi="Comic Sans MS" w:cs="Comic Sans MS"/>
        </w:rPr>
      </w:pPr>
      <w:r>
        <w:rPr>
          <w:rFonts w:ascii="Comic Sans MS" w:eastAsia="Comic Sans MS" w:hAnsi="Comic Sans MS" w:cs="Comic Sans MS"/>
        </w:rPr>
        <w:t>75%</w:t>
      </w:r>
    </w:p>
    <w:p w14:paraId="24ACB6E0" w14:textId="77777777" w:rsidR="00C0032A" w:rsidRDefault="00C0032A">
      <w:pPr>
        <w:pBdr>
          <w:top w:val="nil"/>
          <w:left w:val="nil"/>
          <w:bottom w:val="nil"/>
          <w:right w:val="nil"/>
          <w:between w:val="nil"/>
        </w:pBdr>
        <w:ind w:left="360"/>
        <w:rPr>
          <w:rFonts w:ascii="Calibri" w:eastAsia="Calibri" w:hAnsi="Calibri" w:cs="Calibri"/>
          <w:color w:val="000000"/>
        </w:rPr>
      </w:pPr>
    </w:p>
    <w:p w14:paraId="10F0835F" w14:textId="77777777" w:rsidR="00C0032A" w:rsidRDefault="00FF72D4">
      <w:pPr>
        <w:numPr>
          <w:ilvl w:val="0"/>
          <w:numId w:val="4"/>
        </w:numPr>
        <w:ind w:left="360"/>
        <w:rPr>
          <w:rFonts w:ascii="Calibri" w:eastAsia="Calibri" w:hAnsi="Calibri" w:cs="Calibri"/>
        </w:rPr>
      </w:pPr>
      <w:r>
        <w:rPr>
          <w:rFonts w:ascii="Calibri" w:eastAsia="Calibri" w:hAnsi="Calibri" w:cs="Calibri"/>
        </w:rPr>
        <w:t>What policies, controls, and security are in place on your DMS (via Privileges and/or the Exception or Deviation Reports) to prevent counter people from changing the pricing structure during daily transactions?</w:t>
      </w:r>
    </w:p>
    <w:p w14:paraId="75EC9EBD" w14:textId="77777777" w:rsidR="00C0032A" w:rsidRDefault="00C0032A">
      <w:pPr>
        <w:ind w:left="720"/>
        <w:rPr>
          <w:rFonts w:ascii="Calibri" w:eastAsia="Calibri" w:hAnsi="Calibri" w:cs="Calibri"/>
        </w:rPr>
      </w:pPr>
    </w:p>
    <w:p w14:paraId="1192A097" w14:textId="77777777" w:rsidR="00C0032A" w:rsidRDefault="00FF72D4">
      <w:pPr>
        <w:numPr>
          <w:ilvl w:val="0"/>
          <w:numId w:val="8"/>
        </w:numPr>
        <w:rPr>
          <w:rFonts w:ascii="Comic Sans MS" w:eastAsia="Comic Sans MS" w:hAnsi="Comic Sans MS" w:cs="Comic Sans MS"/>
        </w:rPr>
      </w:pPr>
      <w:r>
        <w:rPr>
          <w:rFonts w:ascii="Comic Sans MS" w:eastAsia="Comic Sans MS" w:hAnsi="Comic Sans MS" w:cs="Comic Sans MS"/>
        </w:rPr>
        <w:t>There is only myself and another counter per</w:t>
      </w:r>
      <w:r>
        <w:rPr>
          <w:rFonts w:ascii="Comic Sans MS" w:eastAsia="Comic Sans MS" w:hAnsi="Comic Sans MS" w:cs="Comic Sans MS"/>
        </w:rPr>
        <w:t>son who is effectively the assistant parts manager so there are no controls in place.</w:t>
      </w:r>
      <w:r>
        <w:rPr>
          <w:rFonts w:ascii="Comic Sans MS" w:eastAsia="Comic Sans MS" w:hAnsi="Comic Sans MS" w:cs="Comic Sans MS"/>
        </w:rPr>
        <w:t xml:space="preserve"> </w:t>
      </w:r>
    </w:p>
    <w:p w14:paraId="412771EF" w14:textId="77777777" w:rsidR="00C0032A" w:rsidRDefault="00C0032A">
      <w:pPr>
        <w:pBdr>
          <w:top w:val="nil"/>
          <w:left w:val="nil"/>
          <w:bottom w:val="nil"/>
          <w:right w:val="nil"/>
          <w:between w:val="nil"/>
        </w:pBdr>
        <w:ind w:left="360"/>
        <w:rPr>
          <w:rFonts w:ascii="Calibri" w:eastAsia="Calibri" w:hAnsi="Calibri" w:cs="Calibri"/>
          <w:color w:val="000000"/>
        </w:rPr>
      </w:pPr>
    </w:p>
    <w:p w14:paraId="214AB6B1" w14:textId="77777777" w:rsidR="00C0032A" w:rsidRDefault="00FF72D4">
      <w:pPr>
        <w:numPr>
          <w:ilvl w:val="0"/>
          <w:numId w:val="4"/>
        </w:numPr>
        <w:ind w:left="360"/>
        <w:rPr>
          <w:rFonts w:ascii="Calibri" w:eastAsia="Calibri" w:hAnsi="Calibri" w:cs="Calibri"/>
        </w:rPr>
      </w:pPr>
      <w:r>
        <w:rPr>
          <w:rFonts w:ascii="Calibri" w:eastAsia="Calibri" w:hAnsi="Calibri" w:cs="Calibri"/>
        </w:rPr>
        <w:t>Who can change/override parts pricing? Cashier? Service Director/Manager? Service Advisors?</w:t>
      </w:r>
    </w:p>
    <w:p w14:paraId="4A4F681C" w14:textId="77777777" w:rsidR="00C0032A" w:rsidRDefault="00C0032A">
      <w:pPr>
        <w:rPr>
          <w:rFonts w:ascii="Calibri" w:eastAsia="Calibri" w:hAnsi="Calibri" w:cs="Calibri"/>
        </w:rPr>
      </w:pPr>
    </w:p>
    <w:p w14:paraId="6359E2C5" w14:textId="77777777" w:rsidR="00C0032A" w:rsidRDefault="00FF72D4">
      <w:pPr>
        <w:numPr>
          <w:ilvl w:val="0"/>
          <w:numId w:val="20"/>
        </w:numPr>
        <w:rPr>
          <w:rFonts w:ascii="Comic Sans MS" w:eastAsia="Comic Sans MS" w:hAnsi="Comic Sans MS" w:cs="Comic Sans MS"/>
        </w:rPr>
      </w:pPr>
      <w:r>
        <w:rPr>
          <w:rFonts w:ascii="Comic Sans MS" w:eastAsia="Comic Sans MS" w:hAnsi="Comic Sans MS" w:cs="Comic Sans MS"/>
        </w:rPr>
        <w:t>Parts Manager, Assistant Parts Manager, and the Parts/Service Director</w:t>
      </w:r>
    </w:p>
    <w:p w14:paraId="0A5D8F4A" w14:textId="77777777" w:rsidR="00C0032A" w:rsidRDefault="00C0032A">
      <w:pPr>
        <w:pBdr>
          <w:top w:val="nil"/>
          <w:left w:val="nil"/>
          <w:bottom w:val="nil"/>
          <w:right w:val="nil"/>
          <w:between w:val="nil"/>
        </w:pBdr>
        <w:ind w:left="360"/>
        <w:rPr>
          <w:rFonts w:ascii="Calibri" w:eastAsia="Calibri" w:hAnsi="Calibri" w:cs="Calibri"/>
          <w:color w:val="000000"/>
        </w:rPr>
      </w:pPr>
    </w:p>
    <w:p w14:paraId="424EB6B1" w14:textId="77777777" w:rsidR="00C0032A" w:rsidRDefault="00FF72D4">
      <w:pPr>
        <w:numPr>
          <w:ilvl w:val="0"/>
          <w:numId w:val="4"/>
        </w:numPr>
        <w:ind w:left="360"/>
        <w:rPr>
          <w:rFonts w:ascii="Calibri" w:eastAsia="Calibri" w:hAnsi="Calibri" w:cs="Calibri"/>
        </w:rPr>
      </w:pPr>
      <w:r>
        <w:rPr>
          <w:rFonts w:ascii="Calibri" w:eastAsia="Calibri" w:hAnsi="Calibri" w:cs="Calibri"/>
        </w:rPr>
        <w:t>Are</w:t>
      </w:r>
      <w:r>
        <w:rPr>
          <w:rFonts w:ascii="Calibri" w:eastAsia="Calibri" w:hAnsi="Calibri" w:cs="Calibri"/>
        </w:rPr>
        <w:t xml:space="preserve"> you at Retail pricing for Internal? Who established your Internal parts pricing policies? Are they current?</w:t>
      </w:r>
    </w:p>
    <w:p w14:paraId="60C36F9A" w14:textId="77777777" w:rsidR="00C0032A" w:rsidRDefault="00FF72D4">
      <w:pPr>
        <w:numPr>
          <w:ilvl w:val="0"/>
          <w:numId w:val="13"/>
        </w:numPr>
        <w:rPr>
          <w:rFonts w:ascii="Comic Sans MS" w:eastAsia="Comic Sans MS" w:hAnsi="Comic Sans MS" w:cs="Comic Sans MS"/>
        </w:rPr>
      </w:pPr>
      <w:r>
        <w:rPr>
          <w:rFonts w:ascii="Comic Sans MS" w:eastAsia="Comic Sans MS" w:hAnsi="Comic Sans MS" w:cs="Comic Sans MS"/>
        </w:rPr>
        <w:lastRenderedPageBreak/>
        <w:t>We are at cost plus 45% on most everything internal.</w:t>
      </w:r>
    </w:p>
    <w:p w14:paraId="449D55D7" w14:textId="77777777" w:rsidR="00C0032A" w:rsidRDefault="00C0032A">
      <w:pPr>
        <w:pBdr>
          <w:top w:val="nil"/>
          <w:left w:val="nil"/>
          <w:bottom w:val="nil"/>
          <w:right w:val="nil"/>
          <w:between w:val="nil"/>
        </w:pBdr>
        <w:ind w:left="360"/>
        <w:rPr>
          <w:rFonts w:ascii="Calibri" w:eastAsia="Calibri" w:hAnsi="Calibri" w:cs="Calibri"/>
          <w:color w:val="000000"/>
        </w:rPr>
      </w:pPr>
    </w:p>
    <w:p w14:paraId="62F2EC59" w14:textId="77777777" w:rsidR="00C0032A" w:rsidRDefault="00FF72D4">
      <w:pPr>
        <w:numPr>
          <w:ilvl w:val="0"/>
          <w:numId w:val="4"/>
        </w:numPr>
        <w:ind w:left="360"/>
        <w:rPr>
          <w:rFonts w:ascii="Calibri" w:eastAsia="Calibri" w:hAnsi="Calibri" w:cs="Calibri"/>
        </w:rPr>
      </w:pPr>
      <w:r>
        <w:rPr>
          <w:rFonts w:ascii="Calibri" w:eastAsia="Calibri" w:hAnsi="Calibri" w:cs="Calibri"/>
        </w:rPr>
        <w:t>If you are in a Retail Reimbursement for Warranty state, are you at retail for warranty? If n</w:t>
      </w:r>
      <w:r>
        <w:rPr>
          <w:rFonts w:ascii="Calibri" w:eastAsia="Calibri" w:hAnsi="Calibri" w:cs="Calibri"/>
        </w:rPr>
        <w:t>ot, when was the last time you petitioned the OE for retail reimbursement?</w:t>
      </w:r>
    </w:p>
    <w:p w14:paraId="1C620AF8" w14:textId="77777777" w:rsidR="00C0032A" w:rsidRDefault="00C0032A">
      <w:pPr>
        <w:rPr>
          <w:rFonts w:ascii="Calibri" w:eastAsia="Calibri" w:hAnsi="Calibri" w:cs="Calibri"/>
        </w:rPr>
      </w:pPr>
    </w:p>
    <w:p w14:paraId="784B9080" w14:textId="77777777" w:rsidR="00C0032A" w:rsidRDefault="00FF72D4">
      <w:pPr>
        <w:numPr>
          <w:ilvl w:val="0"/>
          <w:numId w:val="5"/>
        </w:numPr>
        <w:rPr>
          <w:rFonts w:ascii="Comic Sans MS" w:eastAsia="Comic Sans MS" w:hAnsi="Comic Sans MS" w:cs="Comic Sans MS"/>
        </w:rPr>
      </w:pPr>
      <w:r>
        <w:rPr>
          <w:rFonts w:ascii="Comic Sans MS" w:eastAsia="Comic Sans MS" w:hAnsi="Comic Sans MS" w:cs="Comic Sans MS"/>
        </w:rPr>
        <w:t>A lot of things warranty are actually priced higher than retail.</w:t>
      </w:r>
    </w:p>
    <w:p w14:paraId="05F3787D" w14:textId="77777777" w:rsidR="00C0032A" w:rsidRDefault="00C0032A">
      <w:pPr>
        <w:pBdr>
          <w:top w:val="nil"/>
          <w:left w:val="nil"/>
          <w:bottom w:val="nil"/>
          <w:right w:val="nil"/>
          <w:between w:val="nil"/>
        </w:pBdr>
        <w:ind w:left="360"/>
        <w:rPr>
          <w:rFonts w:ascii="Calibri" w:eastAsia="Calibri" w:hAnsi="Calibri" w:cs="Calibri"/>
          <w:color w:val="000000"/>
        </w:rPr>
      </w:pPr>
    </w:p>
    <w:p w14:paraId="6861FBCB" w14:textId="77777777" w:rsidR="00C0032A" w:rsidRDefault="00FF72D4">
      <w:pPr>
        <w:numPr>
          <w:ilvl w:val="0"/>
          <w:numId w:val="4"/>
        </w:numPr>
        <w:ind w:left="360"/>
        <w:rPr>
          <w:rFonts w:ascii="Calibri" w:eastAsia="Calibri" w:hAnsi="Calibri" w:cs="Calibri"/>
        </w:rPr>
      </w:pPr>
      <w:r>
        <w:rPr>
          <w:rFonts w:ascii="Calibri" w:eastAsia="Calibri" w:hAnsi="Calibri" w:cs="Calibri"/>
        </w:rPr>
        <w:t>Do the Parts, Service and Body Shop Managers work with the Office Manager/Controller monthly to follow up on all W</w:t>
      </w:r>
      <w:r>
        <w:rPr>
          <w:rFonts w:ascii="Calibri" w:eastAsia="Calibri" w:hAnsi="Calibri" w:cs="Calibri"/>
        </w:rPr>
        <w:t>ork in Process (WIP) documents. Do they verify that all parts invoices and repair orders are closed out in a timely manner? What does this look like?</w:t>
      </w:r>
    </w:p>
    <w:p w14:paraId="12059748" w14:textId="77777777" w:rsidR="00C0032A" w:rsidRDefault="00C0032A">
      <w:pPr>
        <w:rPr>
          <w:rFonts w:ascii="Calibri" w:eastAsia="Calibri" w:hAnsi="Calibri" w:cs="Calibri"/>
        </w:rPr>
      </w:pPr>
    </w:p>
    <w:p w14:paraId="7B895448" w14:textId="77777777" w:rsidR="00C0032A" w:rsidRDefault="00FF72D4">
      <w:pPr>
        <w:numPr>
          <w:ilvl w:val="0"/>
          <w:numId w:val="10"/>
        </w:numPr>
        <w:rPr>
          <w:rFonts w:ascii="Comic Sans MS" w:eastAsia="Comic Sans MS" w:hAnsi="Comic Sans MS" w:cs="Comic Sans MS"/>
        </w:rPr>
      </w:pPr>
      <w:r>
        <w:rPr>
          <w:rFonts w:ascii="Comic Sans MS" w:eastAsia="Comic Sans MS" w:hAnsi="Comic Sans MS" w:cs="Comic Sans MS"/>
        </w:rPr>
        <w:t>We have a solid month end process that includes WIP and closing out invoices/ROs. We go through WIP, SORs</w:t>
      </w:r>
      <w:r>
        <w:rPr>
          <w:rFonts w:ascii="Comic Sans MS" w:eastAsia="Comic Sans MS" w:hAnsi="Comic Sans MS" w:cs="Comic Sans MS"/>
        </w:rPr>
        <w:t xml:space="preserve">, Parts </w:t>
      </w:r>
      <w:proofErr w:type="gramStart"/>
      <w:r>
        <w:rPr>
          <w:rFonts w:ascii="Comic Sans MS" w:eastAsia="Comic Sans MS" w:hAnsi="Comic Sans MS" w:cs="Comic Sans MS"/>
        </w:rPr>
        <w:t>On</w:t>
      </w:r>
      <w:proofErr w:type="gramEnd"/>
      <w:r>
        <w:rPr>
          <w:rFonts w:ascii="Comic Sans MS" w:eastAsia="Comic Sans MS" w:hAnsi="Comic Sans MS" w:cs="Comic Sans MS"/>
        </w:rPr>
        <w:t xml:space="preserve"> Hand No Bin, Dip Oil Tanks, Dirty Cores, New Cores, Negative On Hand, Invoiced Not Receipted Parts, ETC… </w:t>
      </w:r>
    </w:p>
    <w:p w14:paraId="5E735806" w14:textId="77777777" w:rsidR="00C0032A" w:rsidRDefault="00C0032A">
      <w:pPr>
        <w:rPr>
          <w:rFonts w:ascii="Calibri" w:eastAsia="Calibri" w:hAnsi="Calibri" w:cs="Calibri"/>
        </w:rPr>
      </w:pPr>
    </w:p>
    <w:p w14:paraId="0A04C06A" w14:textId="77777777" w:rsidR="00C0032A" w:rsidRDefault="00FF72D4">
      <w:pPr>
        <w:numPr>
          <w:ilvl w:val="0"/>
          <w:numId w:val="4"/>
        </w:numPr>
        <w:ind w:left="360"/>
        <w:rPr>
          <w:rFonts w:ascii="Calibri" w:eastAsia="Calibri" w:hAnsi="Calibri" w:cs="Calibri"/>
        </w:rPr>
      </w:pPr>
      <w:r>
        <w:rPr>
          <w:rFonts w:ascii="Calibri" w:eastAsia="Calibri" w:hAnsi="Calibri" w:cs="Calibri"/>
        </w:rPr>
        <w:t>Is the financial statement for the Parts department given to the manager and discussed on a weekly/monthly basis? If not, is a daily operating report of sales, gross profit, etc., provided to the Parts Manager for review (DOC)?</w:t>
      </w:r>
    </w:p>
    <w:p w14:paraId="73565B00" w14:textId="77777777" w:rsidR="00C0032A" w:rsidRDefault="00C0032A">
      <w:pPr>
        <w:rPr>
          <w:rFonts w:ascii="Calibri" w:eastAsia="Calibri" w:hAnsi="Calibri" w:cs="Calibri"/>
        </w:rPr>
      </w:pPr>
    </w:p>
    <w:p w14:paraId="52EE0D8E" w14:textId="77777777" w:rsidR="00C0032A" w:rsidRDefault="00FF72D4">
      <w:pPr>
        <w:numPr>
          <w:ilvl w:val="0"/>
          <w:numId w:val="15"/>
        </w:numPr>
        <w:rPr>
          <w:rFonts w:ascii="Comic Sans MS" w:eastAsia="Comic Sans MS" w:hAnsi="Comic Sans MS" w:cs="Comic Sans MS"/>
        </w:rPr>
      </w:pPr>
      <w:r>
        <w:rPr>
          <w:rFonts w:ascii="Comic Sans MS" w:eastAsia="Comic Sans MS" w:hAnsi="Comic Sans MS" w:cs="Comic Sans MS"/>
        </w:rPr>
        <w:t>Historically, yes… recently</w:t>
      </w:r>
      <w:r>
        <w:rPr>
          <w:rFonts w:ascii="Comic Sans MS" w:eastAsia="Comic Sans MS" w:hAnsi="Comic Sans MS" w:cs="Comic Sans MS"/>
        </w:rPr>
        <w:t xml:space="preserve"> though not as much. I like to keep copies of all the statements, but I usually have to ask for them now.</w:t>
      </w:r>
    </w:p>
    <w:p w14:paraId="118AD27C" w14:textId="77777777" w:rsidR="00C0032A" w:rsidRDefault="00C0032A">
      <w:pPr>
        <w:rPr>
          <w:rFonts w:ascii="Calibri" w:eastAsia="Calibri" w:hAnsi="Calibri" w:cs="Calibri"/>
        </w:rPr>
      </w:pPr>
    </w:p>
    <w:p w14:paraId="15B9A6FB" w14:textId="77777777" w:rsidR="00C0032A" w:rsidRDefault="00FF72D4">
      <w:pPr>
        <w:numPr>
          <w:ilvl w:val="0"/>
          <w:numId w:val="4"/>
        </w:numPr>
        <w:ind w:left="360"/>
        <w:rPr>
          <w:rFonts w:ascii="Calibri" w:eastAsia="Calibri" w:hAnsi="Calibri" w:cs="Calibri"/>
        </w:rPr>
      </w:pPr>
      <w:r>
        <w:rPr>
          <w:rFonts w:ascii="Calibri" w:eastAsia="Calibri" w:hAnsi="Calibri" w:cs="Calibri"/>
        </w:rPr>
        <w:t xml:space="preserve">What is your retail pricing strategy for your </w:t>
      </w:r>
      <w:proofErr w:type="gramStart"/>
      <w:r>
        <w:rPr>
          <w:rFonts w:ascii="Calibri" w:eastAsia="Calibri" w:hAnsi="Calibri" w:cs="Calibri"/>
        </w:rPr>
        <w:t>Parts</w:t>
      </w:r>
      <w:proofErr w:type="gramEnd"/>
      <w:r>
        <w:rPr>
          <w:rFonts w:ascii="Calibri" w:eastAsia="Calibri" w:hAnsi="Calibri" w:cs="Calibri"/>
        </w:rPr>
        <w:t xml:space="preserve"> department? How often do you check to see whether your pricing goals are being achieved?</w:t>
      </w:r>
    </w:p>
    <w:p w14:paraId="0E47AD0D" w14:textId="77777777" w:rsidR="00C0032A" w:rsidRDefault="00C0032A">
      <w:pPr>
        <w:rPr>
          <w:rFonts w:ascii="Calibri" w:eastAsia="Calibri" w:hAnsi="Calibri" w:cs="Calibri"/>
        </w:rPr>
      </w:pPr>
    </w:p>
    <w:p w14:paraId="6EC6723C" w14:textId="77777777" w:rsidR="00C0032A" w:rsidRDefault="00FF72D4">
      <w:pPr>
        <w:numPr>
          <w:ilvl w:val="0"/>
          <w:numId w:val="24"/>
        </w:numPr>
        <w:rPr>
          <w:rFonts w:ascii="Comic Sans MS" w:eastAsia="Comic Sans MS" w:hAnsi="Comic Sans MS" w:cs="Comic Sans MS"/>
        </w:rPr>
      </w:pPr>
      <w:r>
        <w:rPr>
          <w:rFonts w:ascii="Comic Sans MS" w:eastAsia="Comic Sans MS" w:hAnsi="Comic Sans MS" w:cs="Comic Sans MS"/>
        </w:rPr>
        <w:t>Utilize</w:t>
      </w:r>
      <w:r>
        <w:rPr>
          <w:rFonts w:ascii="Comic Sans MS" w:eastAsia="Comic Sans MS" w:hAnsi="Comic Sans MS" w:cs="Comic Sans MS"/>
        </w:rPr>
        <w:t xml:space="preserve"> the pricing matrix as much as possible. When I first </w:t>
      </w:r>
      <w:proofErr w:type="gramStart"/>
      <w:r>
        <w:rPr>
          <w:rFonts w:ascii="Comic Sans MS" w:eastAsia="Comic Sans MS" w:hAnsi="Comic Sans MS" w:cs="Comic Sans MS"/>
        </w:rPr>
        <w:t>started</w:t>
      </w:r>
      <w:proofErr w:type="gramEnd"/>
      <w:r>
        <w:rPr>
          <w:rFonts w:ascii="Comic Sans MS" w:eastAsia="Comic Sans MS" w:hAnsi="Comic Sans MS" w:cs="Comic Sans MS"/>
        </w:rPr>
        <w:t xml:space="preserve"> we were holding around 25% gross on wholesale and 45% gross on repair shop… things are a bit different with price matching and the mature Volvo club now. We try to maintain 20% gross on wholesal</w:t>
      </w:r>
      <w:r>
        <w:rPr>
          <w:rFonts w:ascii="Comic Sans MS" w:eastAsia="Comic Sans MS" w:hAnsi="Comic Sans MS" w:cs="Comic Sans MS"/>
        </w:rPr>
        <w:t>e and 40% gross on repair shop now.</w:t>
      </w:r>
    </w:p>
    <w:p w14:paraId="4E194F92" w14:textId="77777777" w:rsidR="00C0032A" w:rsidRDefault="00C0032A">
      <w:pPr>
        <w:rPr>
          <w:rFonts w:ascii="Calibri" w:eastAsia="Calibri" w:hAnsi="Calibri" w:cs="Calibri"/>
        </w:rPr>
      </w:pPr>
    </w:p>
    <w:p w14:paraId="3C0E83E8" w14:textId="77777777" w:rsidR="00C0032A" w:rsidRDefault="00FF72D4">
      <w:pPr>
        <w:numPr>
          <w:ilvl w:val="0"/>
          <w:numId w:val="4"/>
        </w:numPr>
        <w:ind w:left="360"/>
        <w:rPr>
          <w:rFonts w:ascii="Calibri" w:eastAsia="Calibri" w:hAnsi="Calibri" w:cs="Calibri"/>
        </w:rPr>
      </w:pPr>
      <w:r>
        <w:rPr>
          <w:rFonts w:ascii="Calibri" w:eastAsia="Calibri" w:hAnsi="Calibri" w:cs="Calibri"/>
        </w:rPr>
        <w:t>How often do you audit your dealership’s Parts web page? How often are coupons, hours of business, etc., reviewed and updated?</w:t>
      </w:r>
    </w:p>
    <w:p w14:paraId="13E73C64" w14:textId="77777777" w:rsidR="00C0032A" w:rsidRDefault="00C0032A">
      <w:pPr>
        <w:rPr>
          <w:rFonts w:ascii="Calibri" w:eastAsia="Calibri" w:hAnsi="Calibri" w:cs="Calibri"/>
        </w:rPr>
      </w:pPr>
    </w:p>
    <w:p w14:paraId="29048B64" w14:textId="77777777" w:rsidR="00C0032A" w:rsidRDefault="00FF72D4">
      <w:pPr>
        <w:numPr>
          <w:ilvl w:val="0"/>
          <w:numId w:val="7"/>
        </w:numPr>
        <w:rPr>
          <w:rFonts w:ascii="Comic Sans MS" w:eastAsia="Comic Sans MS" w:hAnsi="Comic Sans MS" w:cs="Comic Sans MS"/>
        </w:rPr>
      </w:pPr>
      <w:r>
        <w:rPr>
          <w:rFonts w:ascii="Comic Sans MS" w:eastAsia="Comic Sans MS" w:hAnsi="Comic Sans MS" w:cs="Comic Sans MS"/>
        </w:rPr>
        <w:t>Our website is managed via 3rd party (</w:t>
      </w:r>
      <w:proofErr w:type="spellStart"/>
      <w:r>
        <w:rPr>
          <w:rFonts w:ascii="Comic Sans MS" w:eastAsia="Comic Sans MS" w:hAnsi="Comic Sans MS" w:cs="Comic Sans MS"/>
        </w:rPr>
        <w:t>Simplepart</w:t>
      </w:r>
      <w:proofErr w:type="spellEnd"/>
      <w:r>
        <w:rPr>
          <w:rFonts w:ascii="Comic Sans MS" w:eastAsia="Comic Sans MS" w:hAnsi="Comic Sans MS" w:cs="Comic Sans MS"/>
        </w:rPr>
        <w:t xml:space="preserve">) and I check pricing on that and work with </w:t>
      </w:r>
      <w:proofErr w:type="spellStart"/>
      <w:r>
        <w:rPr>
          <w:rFonts w:ascii="Comic Sans MS" w:eastAsia="Comic Sans MS" w:hAnsi="Comic Sans MS" w:cs="Comic Sans MS"/>
        </w:rPr>
        <w:t>Simplepart</w:t>
      </w:r>
      <w:proofErr w:type="spellEnd"/>
      <w:r>
        <w:rPr>
          <w:rFonts w:ascii="Comic Sans MS" w:eastAsia="Comic Sans MS" w:hAnsi="Comic Sans MS" w:cs="Comic Sans MS"/>
        </w:rPr>
        <w:t xml:space="preserve"> often. The main page and internal promos are done through our marketing department and it’s sporadic.</w:t>
      </w:r>
    </w:p>
    <w:p w14:paraId="2E64449C" w14:textId="77777777" w:rsidR="00C0032A" w:rsidRDefault="00C0032A">
      <w:pPr>
        <w:pBdr>
          <w:top w:val="nil"/>
          <w:left w:val="nil"/>
          <w:bottom w:val="nil"/>
          <w:right w:val="nil"/>
          <w:between w:val="nil"/>
        </w:pBdr>
        <w:ind w:left="360"/>
        <w:rPr>
          <w:rFonts w:ascii="Calibri" w:eastAsia="Calibri" w:hAnsi="Calibri" w:cs="Calibri"/>
          <w:color w:val="000000"/>
        </w:rPr>
      </w:pPr>
    </w:p>
    <w:p w14:paraId="57A8E0DF" w14:textId="77777777" w:rsidR="00C0032A" w:rsidRDefault="00FF72D4">
      <w:pPr>
        <w:numPr>
          <w:ilvl w:val="0"/>
          <w:numId w:val="4"/>
        </w:numPr>
        <w:ind w:left="360"/>
        <w:rPr>
          <w:rFonts w:ascii="Calibri" w:eastAsia="Calibri" w:hAnsi="Calibri" w:cs="Calibri"/>
        </w:rPr>
      </w:pPr>
      <w:r>
        <w:rPr>
          <w:rFonts w:ascii="Calibri" w:eastAsia="Calibri" w:hAnsi="Calibri" w:cs="Calibri"/>
        </w:rPr>
        <w:t xml:space="preserve">Do you have a Parts online </w:t>
      </w:r>
      <w:proofErr w:type="spellStart"/>
      <w:r>
        <w:rPr>
          <w:rFonts w:ascii="Calibri" w:eastAsia="Calibri" w:hAnsi="Calibri" w:cs="Calibri"/>
        </w:rPr>
        <w:t>eStore</w:t>
      </w:r>
      <w:proofErr w:type="spellEnd"/>
      <w:r>
        <w:rPr>
          <w:rFonts w:ascii="Calibri" w:eastAsia="Calibri" w:hAnsi="Calibri" w:cs="Calibri"/>
        </w:rPr>
        <w:t>? How do you ensu</w:t>
      </w:r>
      <w:r>
        <w:rPr>
          <w:rFonts w:ascii="Calibri" w:eastAsia="Calibri" w:hAnsi="Calibri" w:cs="Calibri"/>
        </w:rPr>
        <w:t>re that parts order forms/queries are responded to in a timely manner? Who gets the email leads/questions?</w:t>
      </w:r>
    </w:p>
    <w:p w14:paraId="04C7C0CE" w14:textId="77777777" w:rsidR="00C0032A" w:rsidRDefault="00C0032A">
      <w:pPr>
        <w:rPr>
          <w:rFonts w:ascii="Calibri" w:eastAsia="Calibri" w:hAnsi="Calibri" w:cs="Calibri"/>
        </w:rPr>
      </w:pPr>
    </w:p>
    <w:p w14:paraId="7E3C40A0" w14:textId="77777777" w:rsidR="00C0032A" w:rsidRDefault="00FF72D4">
      <w:pPr>
        <w:numPr>
          <w:ilvl w:val="0"/>
          <w:numId w:val="2"/>
        </w:numPr>
        <w:rPr>
          <w:rFonts w:ascii="Comic Sans MS" w:eastAsia="Comic Sans MS" w:hAnsi="Comic Sans MS" w:cs="Comic Sans MS"/>
        </w:rPr>
      </w:pPr>
      <w:r>
        <w:rPr>
          <w:rFonts w:ascii="Comic Sans MS" w:eastAsia="Comic Sans MS" w:hAnsi="Comic Sans MS" w:cs="Comic Sans MS"/>
        </w:rPr>
        <w:lastRenderedPageBreak/>
        <w:t>I get emailed directly on orders and process them same day.</w:t>
      </w:r>
    </w:p>
    <w:p w14:paraId="68883741" w14:textId="77777777" w:rsidR="00C0032A" w:rsidRDefault="00C0032A">
      <w:pPr>
        <w:rPr>
          <w:rFonts w:ascii="Calibri" w:eastAsia="Calibri" w:hAnsi="Calibri" w:cs="Calibri"/>
        </w:rPr>
      </w:pPr>
    </w:p>
    <w:p w14:paraId="4CBC9FA4" w14:textId="77777777" w:rsidR="00C0032A" w:rsidRDefault="00FF72D4">
      <w:pPr>
        <w:numPr>
          <w:ilvl w:val="0"/>
          <w:numId w:val="4"/>
        </w:numPr>
        <w:ind w:left="360"/>
        <w:rPr>
          <w:rFonts w:ascii="Calibri" w:eastAsia="Calibri" w:hAnsi="Calibri" w:cs="Calibri"/>
        </w:rPr>
      </w:pPr>
      <w:r>
        <w:rPr>
          <w:rFonts w:ascii="Calibri" w:eastAsia="Calibri" w:hAnsi="Calibri" w:cs="Calibri"/>
        </w:rPr>
        <w:t>What sales training is available to Parts personnel? If training is available, is it ma</w:t>
      </w:r>
      <w:r>
        <w:rPr>
          <w:rFonts w:ascii="Calibri" w:eastAsia="Calibri" w:hAnsi="Calibri" w:cs="Calibri"/>
        </w:rPr>
        <w:t>ndatory? How often are sales skills assessed, tested, and refreshed?</w:t>
      </w:r>
    </w:p>
    <w:p w14:paraId="7B45270C" w14:textId="77777777" w:rsidR="00C0032A" w:rsidRDefault="00C0032A">
      <w:pPr>
        <w:rPr>
          <w:rFonts w:ascii="Calibri" w:eastAsia="Calibri" w:hAnsi="Calibri" w:cs="Calibri"/>
        </w:rPr>
      </w:pPr>
    </w:p>
    <w:p w14:paraId="26F7FAB6" w14:textId="77777777" w:rsidR="00C0032A" w:rsidRDefault="00FF72D4">
      <w:pPr>
        <w:numPr>
          <w:ilvl w:val="0"/>
          <w:numId w:val="11"/>
        </w:numPr>
        <w:rPr>
          <w:rFonts w:ascii="Comic Sans MS" w:eastAsia="Comic Sans MS" w:hAnsi="Comic Sans MS" w:cs="Comic Sans MS"/>
        </w:rPr>
      </w:pPr>
      <w:r>
        <w:rPr>
          <w:rFonts w:ascii="Comic Sans MS" w:eastAsia="Comic Sans MS" w:hAnsi="Comic Sans MS" w:cs="Comic Sans MS"/>
        </w:rPr>
        <w:t>All the training is done in house or through Volvo and it’s sporadic.</w:t>
      </w:r>
    </w:p>
    <w:p w14:paraId="1259DBA1" w14:textId="77777777" w:rsidR="00C0032A" w:rsidRDefault="00C0032A">
      <w:pPr>
        <w:rPr>
          <w:rFonts w:ascii="Calibri" w:eastAsia="Calibri" w:hAnsi="Calibri" w:cs="Calibri"/>
        </w:rPr>
      </w:pPr>
    </w:p>
    <w:p w14:paraId="1C4B7C38" w14:textId="77777777" w:rsidR="00C0032A" w:rsidRDefault="00FF72D4">
      <w:pPr>
        <w:numPr>
          <w:ilvl w:val="0"/>
          <w:numId w:val="4"/>
        </w:numPr>
        <w:ind w:left="360"/>
        <w:rPr>
          <w:rFonts w:ascii="Calibri" w:eastAsia="Calibri" w:hAnsi="Calibri" w:cs="Calibri"/>
        </w:rPr>
      </w:pPr>
      <w:r>
        <w:rPr>
          <w:rFonts w:ascii="Calibri" w:eastAsia="Calibri" w:hAnsi="Calibri" w:cs="Calibri"/>
        </w:rPr>
        <w:t xml:space="preserve">Do you have a process to offer accessories to 100% of your New and Used customers?  If so, what does it look like? If not, why not? </w:t>
      </w:r>
    </w:p>
    <w:p w14:paraId="16E923D3" w14:textId="77777777" w:rsidR="00C0032A" w:rsidRDefault="00C0032A">
      <w:pPr>
        <w:rPr>
          <w:rFonts w:ascii="Calibri" w:eastAsia="Calibri" w:hAnsi="Calibri" w:cs="Calibri"/>
        </w:rPr>
      </w:pPr>
    </w:p>
    <w:p w14:paraId="091000F7" w14:textId="77777777" w:rsidR="00C0032A" w:rsidRDefault="00FF72D4">
      <w:pPr>
        <w:numPr>
          <w:ilvl w:val="0"/>
          <w:numId w:val="18"/>
        </w:numPr>
        <w:rPr>
          <w:rFonts w:ascii="Comic Sans MS" w:eastAsia="Comic Sans MS" w:hAnsi="Comic Sans MS" w:cs="Comic Sans MS"/>
        </w:rPr>
      </w:pPr>
      <w:r>
        <w:rPr>
          <w:rFonts w:ascii="Comic Sans MS" w:eastAsia="Comic Sans MS" w:hAnsi="Comic Sans MS" w:cs="Comic Sans MS"/>
        </w:rPr>
        <w:t>Sales implements a process to offer accessories to all customers and we sell quite a bit of accessories.</w:t>
      </w:r>
    </w:p>
    <w:p w14:paraId="4601B6C2" w14:textId="77777777" w:rsidR="00C0032A" w:rsidRDefault="00C0032A">
      <w:pPr>
        <w:pBdr>
          <w:top w:val="nil"/>
          <w:left w:val="nil"/>
          <w:bottom w:val="nil"/>
          <w:right w:val="nil"/>
          <w:between w:val="nil"/>
        </w:pBdr>
        <w:ind w:left="360"/>
        <w:rPr>
          <w:rFonts w:ascii="Calibri" w:eastAsia="Calibri" w:hAnsi="Calibri" w:cs="Calibri"/>
          <w:color w:val="000000"/>
        </w:rPr>
      </w:pPr>
    </w:p>
    <w:p w14:paraId="4ACCFEB4" w14:textId="77777777" w:rsidR="00C0032A" w:rsidRDefault="00FF72D4">
      <w:pPr>
        <w:numPr>
          <w:ilvl w:val="0"/>
          <w:numId w:val="4"/>
        </w:numPr>
        <w:ind w:left="360"/>
        <w:rPr>
          <w:rFonts w:ascii="Calibri" w:eastAsia="Calibri" w:hAnsi="Calibri" w:cs="Calibri"/>
        </w:rPr>
      </w:pPr>
      <w:r>
        <w:rPr>
          <w:rFonts w:ascii="Calibri" w:eastAsia="Calibri" w:hAnsi="Calibri" w:cs="Calibri"/>
        </w:rPr>
        <w:t xml:space="preserve">What would help </w:t>
      </w:r>
      <w:r>
        <w:rPr>
          <w:rFonts w:ascii="Calibri" w:eastAsia="Calibri" w:hAnsi="Calibri" w:cs="Calibri"/>
        </w:rPr>
        <w:t xml:space="preserve">you sell more accessories? </w:t>
      </w:r>
    </w:p>
    <w:p w14:paraId="35540B25" w14:textId="77777777" w:rsidR="00C0032A" w:rsidRDefault="00C0032A">
      <w:pPr>
        <w:rPr>
          <w:rFonts w:ascii="Calibri" w:eastAsia="Calibri" w:hAnsi="Calibri" w:cs="Calibri"/>
        </w:rPr>
      </w:pPr>
    </w:p>
    <w:p w14:paraId="743C566A" w14:textId="77777777" w:rsidR="00C0032A" w:rsidRDefault="00FF72D4">
      <w:pPr>
        <w:numPr>
          <w:ilvl w:val="0"/>
          <w:numId w:val="6"/>
        </w:numPr>
        <w:rPr>
          <w:rFonts w:ascii="Comic Sans MS" w:eastAsia="Comic Sans MS" w:hAnsi="Comic Sans MS" w:cs="Comic Sans MS"/>
        </w:rPr>
      </w:pPr>
      <w:r>
        <w:rPr>
          <w:rFonts w:ascii="Comic Sans MS" w:eastAsia="Comic Sans MS" w:hAnsi="Comic Sans MS" w:cs="Comic Sans MS"/>
        </w:rPr>
        <w:t>Volvo changing their pricing structures on some of these accessories. All the floor mats, cargo mats, cargo area stuff, and rooftop stuff is fairly reasonable, but the body kits and wheels are not reasonably priced.</w:t>
      </w:r>
    </w:p>
    <w:p w14:paraId="49CC27C1" w14:textId="77777777" w:rsidR="00C0032A" w:rsidRDefault="00C0032A">
      <w:pPr>
        <w:rPr>
          <w:rFonts w:ascii="Calibri" w:eastAsia="Calibri" w:hAnsi="Calibri" w:cs="Calibri"/>
        </w:rPr>
      </w:pPr>
    </w:p>
    <w:p w14:paraId="381DEBB5" w14:textId="77777777" w:rsidR="00C0032A" w:rsidRDefault="00FF72D4">
      <w:pPr>
        <w:numPr>
          <w:ilvl w:val="0"/>
          <w:numId w:val="4"/>
        </w:numPr>
        <w:ind w:left="360"/>
        <w:rPr>
          <w:rFonts w:ascii="Calibri" w:eastAsia="Calibri" w:hAnsi="Calibri" w:cs="Calibri"/>
        </w:rPr>
      </w:pPr>
      <w:r>
        <w:rPr>
          <w:rFonts w:ascii="Calibri" w:eastAsia="Calibri" w:hAnsi="Calibri" w:cs="Calibri"/>
        </w:rPr>
        <w:t>Do you rev</w:t>
      </w:r>
      <w:r>
        <w:rPr>
          <w:rFonts w:ascii="Calibri" w:eastAsia="Calibri" w:hAnsi="Calibri" w:cs="Calibri"/>
        </w:rPr>
        <w:t>iew your wholesale customers to see if their sales, gross, and returns justify the expense of conducting business with them? How often are they reviewed?</w:t>
      </w:r>
    </w:p>
    <w:p w14:paraId="6EE85B5D" w14:textId="77777777" w:rsidR="00C0032A" w:rsidRDefault="00C0032A">
      <w:pPr>
        <w:rPr>
          <w:rFonts w:ascii="Calibri" w:eastAsia="Calibri" w:hAnsi="Calibri" w:cs="Calibri"/>
        </w:rPr>
      </w:pPr>
    </w:p>
    <w:p w14:paraId="6305EC1B" w14:textId="77777777" w:rsidR="00C0032A" w:rsidRDefault="00FF72D4">
      <w:pPr>
        <w:numPr>
          <w:ilvl w:val="0"/>
          <w:numId w:val="17"/>
        </w:numPr>
        <w:rPr>
          <w:rFonts w:ascii="Comic Sans MS" w:eastAsia="Comic Sans MS" w:hAnsi="Comic Sans MS" w:cs="Comic Sans MS"/>
        </w:rPr>
      </w:pPr>
      <w:r>
        <w:rPr>
          <w:rFonts w:ascii="Comic Sans MS" w:eastAsia="Comic Sans MS" w:hAnsi="Comic Sans MS" w:cs="Comic Sans MS"/>
        </w:rPr>
        <w:t>We are lucky that we have a sister store on the same campus and everything works out logistically whe</w:t>
      </w:r>
      <w:r>
        <w:rPr>
          <w:rFonts w:ascii="Comic Sans MS" w:eastAsia="Comic Sans MS" w:hAnsi="Comic Sans MS" w:cs="Comic Sans MS"/>
        </w:rPr>
        <w:t xml:space="preserve">re we can drop parts on </w:t>
      </w:r>
      <w:proofErr w:type="gramStart"/>
      <w:r>
        <w:rPr>
          <w:rFonts w:ascii="Comic Sans MS" w:eastAsia="Comic Sans MS" w:hAnsi="Comic Sans MS" w:cs="Comic Sans MS"/>
        </w:rPr>
        <w:t>out of town</w:t>
      </w:r>
      <w:proofErr w:type="gramEnd"/>
      <w:r>
        <w:rPr>
          <w:rFonts w:ascii="Comic Sans MS" w:eastAsia="Comic Sans MS" w:hAnsi="Comic Sans MS" w:cs="Comic Sans MS"/>
        </w:rPr>
        <w:t xml:space="preserve"> runs. All deliveries we make are within a reasonable driving radius and we don’t have many customers with return issues. </w:t>
      </w:r>
    </w:p>
    <w:p w14:paraId="753FA23E" w14:textId="77777777" w:rsidR="00C0032A" w:rsidRDefault="00C0032A">
      <w:pPr>
        <w:pBdr>
          <w:top w:val="nil"/>
          <w:left w:val="nil"/>
          <w:bottom w:val="nil"/>
          <w:right w:val="nil"/>
          <w:between w:val="nil"/>
        </w:pBdr>
        <w:ind w:left="360"/>
        <w:rPr>
          <w:rFonts w:ascii="Calibri" w:eastAsia="Calibri" w:hAnsi="Calibri" w:cs="Calibri"/>
          <w:color w:val="000000"/>
        </w:rPr>
      </w:pPr>
    </w:p>
    <w:p w14:paraId="25402DF2" w14:textId="77777777" w:rsidR="00C0032A" w:rsidRDefault="00FF72D4">
      <w:pPr>
        <w:numPr>
          <w:ilvl w:val="0"/>
          <w:numId w:val="4"/>
        </w:numPr>
        <w:ind w:left="360"/>
        <w:rPr>
          <w:rFonts w:ascii="Calibri" w:eastAsia="Calibri" w:hAnsi="Calibri" w:cs="Calibri"/>
        </w:rPr>
      </w:pPr>
      <w:r>
        <w:rPr>
          <w:rFonts w:ascii="Calibri" w:eastAsia="Calibri" w:hAnsi="Calibri" w:cs="Calibri"/>
        </w:rPr>
        <w:t xml:space="preserve">Do you know how much each of your Parts salespeople must sell each day just to breakeven?  </w:t>
      </w:r>
    </w:p>
    <w:p w14:paraId="2A2F557D" w14:textId="77777777" w:rsidR="00C0032A" w:rsidRDefault="00C0032A">
      <w:pPr>
        <w:rPr>
          <w:rFonts w:ascii="Calibri" w:eastAsia="Calibri" w:hAnsi="Calibri" w:cs="Calibri"/>
        </w:rPr>
      </w:pPr>
    </w:p>
    <w:p w14:paraId="74EF5534" w14:textId="77777777" w:rsidR="00C0032A" w:rsidRDefault="00FF72D4">
      <w:pPr>
        <w:numPr>
          <w:ilvl w:val="0"/>
          <w:numId w:val="12"/>
        </w:numPr>
        <w:rPr>
          <w:rFonts w:ascii="Comic Sans MS" w:eastAsia="Comic Sans MS" w:hAnsi="Comic Sans MS" w:cs="Comic Sans MS"/>
        </w:rPr>
      </w:pPr>
      <w:r>
        <w:rPr>
          <w:rFonts w:ascii="Comic Sans MS" w:eastAsia="Comic Sans MS" w:hAnsi="Comic Sans MS" w:cs="Comic Sans MS"/>
        </w:rPr>
        <w:t>I do</w:t>
      </w:r>
      <w:r>
        <w:rPr>
          <w:rFonts w:ascii="Comic Sans MS" w:eastAsia="Comic Sans MS" w:hAnsi="Comic Sans MS" w:cs="Comic Sans MS"/>
        </w:rPr>
        <w:t xml:space="preserve"> not.</w:t>
      </w:r>
    </w:p>
    <w:p w14:paraId="1CA49FF5" w14:textId="77777777" w:rsidR="00C0032A" w:rsidRDefault="00C0032A">
      <w:pPr>
        <w:pBdr>
          <w:top w:val="nil"/>
          <w:left w:val="nil"/>
          <w:bottom w:val="nil"/>
          <w:right w:val="nil"/>
          <w:between w:val="nil"/>
        </w:pBdr>
        <w:ind w:left="360"/>
        <w:rPr>
          <w:rFonts w:ascii="Calibri" w:eastAsia="Calibri" w:hAnsi="Calibri" w:cs="Calibri"/>
          <w:color w:val="000000"/>
        </w:rPr>
      </w:pPr>
    </w:p>
    <w:p w14:paraId="72993B6A" w14:textId="77777777" w:rsidR="00C0032A" w:rsidRDefault="00FF72D4">
      <w:pPr>
        <w:numPr>
          <w:ilvl w:val="0"/>
          <w:numId w:val="4"/>
        </w:numPr>
        <w:ind w:left="360"/>
        <w:rPr>
          <w:rFonts w:ascii="Calibri" w:eastAsia="Calibri" w:hAnsi="Calibri" w:cs="Calibri"/>
        </w:rPr>
      </w:pPr>
      <w:r>
        <w:rPr>
          <w:rFonts w:ascii="Calibri" w:eastAsia="Calibri" w:hAnsi="Calibri" w:cs="Calibri"/>
        </w:rPr>
        <w:t>What procedures do you have in place to ensure inventory accuracy and integrity? How are variances communicated to the accounting office?</w:t>
      </w:r>
    </w:p>
    <w:p w14:paraId="7B89414C" w14:textId="77777777" w:rsidR="00C0032A" w:rsidRDefault="00C0032A">
      <w:pPr>
        <w:rPr>
          <w:rFonts w:ascii="Calibri" w:eastAsia="Calibri" w:hAnsi="Calibri" w:cs="Calibri"/>
        </w:rPr>
      </w:pPr>
    </w:p>
    <w:p w14:paraId="5B9B011C" w14:textId="77777777" w:rsidR="00C0032A" w:rsidRDefault="00FF72D4">
      <w:pPr>
        <w:numPr>
          <w:ilvl w:val="0"/>
          <w:numId w:val="22"/>
        </w:numPr>
        <w:rPr>
          <w:rFonts w:ascii="Comic Sans MS" w:eastAsia="Comic Sans MS" w:hAnsi="Comic Sans MS" w:cs="Comic Sans MS"/>
        </w:rPr>
      </w:pPr>
      <w:r>
        <w:rPr>
          <w:rFonts w:ascii="Comic Sans MS" w:eastAsia="Comic Sans MS" w:hAnsi="Comic Sans MS" w:cs="Comic Sans MS"/>
        </w:rPr>
        <w:t>We do daily bin counts and try to turn inventory over at least three times a year. Depending on history of the part we PS Plus them back into inventory or put them on a policy ticket.</w:t>
      </w:r>
    </w:p>
    <w:p w14:paraId="64867CCA" w14:textId="77777777" w:rsidR="00C0032A" w:rsidRDefault="00C0032A">
      <w:pPr>
        <w:rPr>
          <w:rFonts w:ascii="Calibri" w:eastAsia="Calibri" w:hAnsi="Calibri" w:cs="Calibri"/>
        </w:rPr>
      </w:pPr>
    </w:p>
    <w:p w14:paraId="166E479F" w14:textId="77777777" w:rsidR="00C0032A" w:rsidRDefault="00FF72D4">
      <w:pPr>
        <w:numPr>
          <w:ilvl w:val="0"/>
          <w:numId w:val="4"/>
        </w:numPr>
        <w:ind w:left="360"/>
        <w:rPr>
          <w:rFonts w:ascii="Calibri" w:eastAsia="Calibri" w:hAnsi="Calibri" w:cs="Calibri"/>
        </w:rPr>
      </w:pPr>
      <w:r>
        <w:rPr>
          <w:rFonts w:ascii="Calibri" w:eastAsia="Calibri" w:hAnsi="Calibri" w:cs="Calibri"/>
        </w:rPr>
        <w:t>Are lost sales being tracked in your DMS? Do you have a common definiti</w:t>
      </w:r>
      <w:r>
        <w:rPr>
          <w:rFonts w:ascii="Calibri" w:eastAsia="Calibri" w:hAnsi="Calibri" w:cs="Calibri"/>
        </w:rPr>
        <w:t>on that all counter people understand? What is your definition?</w:t>
      </w:r>
    </w:p>
    <w:p w14:paraId="1FBE6A5E" w14:textId="77777777" w:rsidR="00C0032A" w:rsidRDefault="00C0032A">
      <w:pPr>
        <w:rPr>
          <w:rFonts w:ascii="Calibri" w:eastAsia="Calibri" w:hAnsi="Calibri" w:cs="Calibri"/>
        </w:rPr>
      </w:pPr>
    </w:p>
    <w:p w14:paraId="67035630" w14:textId="77777777" w:rsidR="00C0032A" w:rsidRDefault="00FF72D4">
      <w:pPr>
        <w:numPr>
          <w:ilvl w:val="0"/>
          <w:numId w:val="3"/>
        </w:numPr>
        <w:rPr>
          <w:rFonts w:ascii="Comic Sans MS" w:eastAsia="Comic Sans MS" w:hAnsi="Comic Sans MS" w:cs="Comic Sans MS"/>
        </w:rPr>
      </w:pPr>
      <w:r>
        <w:rPr>
          <w:rFonts w:ascii="Comic Sans MS" w:eastAsia="Comic Sans MS" w:hAnsi="Comic Sans MS" w:cs="Comic Sans MS"/>
        </w:rPr>
        <w:lastRenderedPageBreak/>
        <w:t>We do have a common understanding of what lost sales are, but have not been closely attached to lost sales since Volvo Managed Inventory was implemented.</w:t>
      </w:r>
    </w:p>
    <w:p w14:paraId="060E5891" w14:textId="77777777" w:rsidR="00C0032A" w:rsidRDefault="00C0032A">
      <w:pPr>
        <w:rPr>
          <w:rFonts w:ascii="Calibri" w:eastAsia="Calibri" w:hAnsi="Calibri" w:cs="Calibri"/>
        </w:rPr>
      </w:pPr>
    </w:p>
    <w:p w14:paraId="6F686014" w14:textId="77777777" w:rsidR="00C0032A" w:rsidRDefault="00FF72D4">
      <w:pPr>
        <w:numPr>
          <w:ilvl w:val="0"/>
          <w:numId w:val="4"/>
        </w:numPr>
        <w:ind w:left="360"/>
        <w:rPr>
          <w:rFonts w:ascii="Calibri" w:eastAsia="Calibri" w:hAnsi="Calibri" w:cs="Calibri"/>
        </w:rPr>
      </w:pPr>
      <w:r>
        <w:rPr>
          <w:rFonts w:ascii="Calibri" w:eastAsia="Calibri" w:hAnsi="Calibri" w:cs="Calibri"/>
        </w:rPr>
        <w:t>What is the biggest obstacle to gett</w:t>
      </w:r>
      <w:r>
        <w:rPr>
          <w:rFonts w:ascii="Calibri" w:eastAsia="Calibri" w:hAnsi="Calibri" w:cs="Calibri"/>
        </w:rPr>
        <w:t xml:space="preserve">ing your Special-Order parts off the SOP shelves and installed/picked up? </w:t>
      </w:r>
    </w:p>
    <w:p w14:paraId="123AE251" w14:textId="77777777" w:rsidR="00C0032A" w:rsidRDefault="00C0032A">
      <w:pPr>
        <w:rPr>
          <w:rFonts w:ascii="Calibri" w:eastAsia="Calibri" w:hAnsi="Calibri" w:cs="Calibri"/>
        </w:rPr>
      </w:pPr>
    </w:p>
    <w:p w14:paraId="78090B6C" w14:textId="77777777" w:rsidR="00C0032A" w:rsidRDefault="00FF72D4">
      <w:pPr>
        <w:numPr>
          <w:ilvl w:val="0"/>
          <w:numId w:val="1"/>
        </w:numPr>
        <w:rPr>
          <w:rFonts w:ascii="Comic Sans MS" w:eastAsia="Comic Sans MS" w:hAnsi="Comic Sans MS" w:cs="Comic Sans MS"/>
        </w:rPr>
      </w:pPr>
      <w:r>
        <w:rPr>
          <w:rFonts w:ascii="Comic Sans MS" w:eastAsia="Comic Sans MS" w:hAnsi="Comic Sans MS" w:cs="Comic Sans MS"/>
        </w:rPr>
        <w:t>I don’t think we have an issue with this. We have two of the best service writers in the game and they do a really good job getting people back in the door.</w:t>
      </w:r>
    </w:p>
    <w:p w14:paraId="0E0831D0" w14:textId="77777777" w:rsidR="00C0032A" w:rsidRDefault="00C0032A">
      <w:pPr>
        <w:pBdr>
          <w:top w:val="nil"/>
          <w:left w:val="nil"/>
          <w:bottom w:val="nil"/>
          <w:right w:val="nil"/>
          <w:between w:val="nil"/>
        </w:pBdr>
        <w:ind w:left="360"/>
        <w:rPr>
          <w:rFonts w:ascii="Calibri" w:eastAsia="Calibri" w:hAnsi="Calibri" w:cs="Calibri"/>
          <w:color w:val="000000"/>
        </w:rPr>
      </w:pPr>
    </w:p>
    <w:p w14:paraId="6B6BAA8A" w14:textId="77777777" w:rsidR="00C0032A" w:rsidRDefault="00FF72D4">
      <w:pPr>
        <w:numPr>
          <w:ilvl w:val="0"/>
          <w:numId w:val="4"/>
        </w:numPr>
        <w:ind w:left="360"/>
        <w:rPr>
          <w:rFonts w:ascii="Calibri" w:eastAsia="Calibri" w:hAnsi="Calibri" w:cs="Calibri"/>
        </w:rPr>
      </w:pPr>
      <w:r>
        <w:rPr>
          <w:rFonts w:ascii="Calibri" w:eastAsia="Calibri" w:hAnsi="Calibri" w:cs="Calibri"/>
        </w:rPr>
        <w:t>In your store, what do</w:t>
      </w:r>
      <w:r>
        <w:rPr>
          <w:rFonts w:ascii="Calibri" w:eastAsia="Calibri" w:hAnsi="Calibri" w:cs="Calibri"/>
        </w:rPr>
        <w:t xml:space="preserve"> you feel is the biggest cause of frozen capital and/or obsolescence? What is the current dollar value of your obsolescence? </w:t>
      </w:r>
    </w:p>
    <w:p w14:paraId="1C7A4FE5" w14:textId="77777777" w:rsidR="00C0032A" w:rsidRDefault="00C0032A">
      <w:pPr>
        <w:rPr>
          <w:rFonts w:ascii="Calibri" w:eastAsia="Calibri" w:hAnsi="Calibri" w:cs="Calibri"/>
        </w:rPr>
      </w:pPr>
    </w:p>
    <w:p w14:paraId="1B57BD11" w14:textId="77777777" w:rsidR="00C0032A" w:rsidRDefault="00FF72D4">
      <w:pPr>
        <w:numPr>
          <w:ilvl w:val="0"/>
          <w:numId w:val="26"/>
        </w:numPr>
        <w:rPr>
          <w:rFonts w:ascii="Comic Sans MS" w:eastAsia="Comic Sans MS" w:hAnsi="Comic Sans MS" w:cs="Comic Sans MS"/>
        </w:rPr>
      </w:pPr>
      <w:r>
        <w:rPr>
          <w:rFonts w:ascii="Comic Sans MS" w:eastAsia="Comic Sans MS" w:hAnsi="Comic Sans MS" w:cs="Comic Sans MS"/>
        </w:rPr>
        <w:t>3% - $5900 (this is all stuff that will be returned). We usually only write off around $2-3K at the end of the year on non-return</w:t>
      </w:r>
      <w:r>
        <w:rPr>
          <w:rFonts w:ascii="Comic Sans MS" w:eastAsia="Comic Sans MS" w:hAnsi="Comic Sans MS" w:cs="Comic Sans MS"/>
        </w:rPr>
        <w:t>able or damaged parts.</w:t>
      </w:r>
    </w:p>
    <w:p w14:paraId="0FFCE37C" w14:textId="77777777" w:rsidR="00C0032A" w:rsidRDefault="00C0032A">
      <w:pPr>
        <w:pBdr>
          <w:top w:val="nil"/>
          <w:left w:val="nil"/>
          <w:bottom w:val="nil"/>
          <w:right w:val="nil"/>
          <w:between w:val="nil"/>
        </w:pBdr>
        <w:ind w:left="360"/>
        <w:rPr>
          <w:rFonts w:ascii="Calibri" w:eastAsia="Calibri" w:hAnsi="Calibri" w:cs="Calibri"/>
          <w:color w:val="000000"/>
        </w:rPr>
      </w:pPr>
    </w:p>
    <w:p w14:paraId="73AFC943" w14:textId="77777777" w:rsidR="00C0032A" w:rsidRDefault="00FF72D4">
      <w:pPr>
        <w:numPr>
          <w:ilvl w:val="0"/>
          <w:numId w:val="4"/>
        </w:numPr>
        <w:ind w:left="360"/>
        <w:rPr>
          <w:rFonts w:ascii="Calibri" w:eastAsia="Calibri" w:hAnsi="Calibri" w:cs="Calibri"/>
        </w:rPr>
      </w:pPr>
      <w:r>
        <w:rPr>
          <w:rFonts w:ascii="Calibri" w:eastAsia="Calibri" w:hAnsi="Calibri" w:cs="Calibri"/>
        </w:rPr>
        <w:t>What is your phase in/phase out strategy? How do you balance this strategy with factory recommended stocking guidelines (RIM, ARO, Parts Eye, etc.)?</w:t>
      </w:r>
    </w:p>
    <w:p w14:paraId="39C8F88A" w14:textId="77777777" w:rsidR="00C0032A" w:rsidRDefault="00C0032A">
      <w:pPr>
        <w:rPr>
          <w:rFonts w:ascii="Calibri" w:eastAsia="Calibri" w:hAnsi="Calibri" w:cs="Calibri"/>
        </w:rPr>
      </w:pPr>
    </w:p>
    <w:p w14:paraId="6DF3A0DE" w14:textId="77777777" w:rsidR="00C0032A" w:rsidRDefault="00FF72D4">
      <w:pPr>
        <w:numPr>
          <w:ilvl w:val="0"/>
          <w:numId w:val="25"/>
        </w:numPr>
        <w:rPr>
          <w:rFonts w:ascii="Comic Sans MS" w:eastAsia="Comic Sans MS" w:hAnsi="Comic Sans MS" w:cs="Comic Sans MS"/>
        </w:rPr>
      </w:pPr>
      <w:r>
        <w:rPr>
          <w:rFonts w:ascii="Comic Sans MS" w:eastAsia="Comic Sans MS" w:hAnsi="Comic Sans MS" w:cs="Comic Sans MS"/>
        </w:rPr>
        <w:t>It’s all managed by Volvo now.</w:t>
      </w:r>
    </w:p>
    <w:p w14:paraId="366F6394" w14:textId="77777777" w:rsidR="00C0032A" w:rsidRDefault="00C0032A">
      <w:pPr>
        <w:pBdr>
          <w:top w:val="nil"/>
          <w:left w:val="nil"/>
          <w:bottom w:val="nil"/>
          <w:right w:val="nil"/>
          <w:between w:val="nil"/>
        </w:pBdr>
        <w:ind w:left="360"/>
        <w:rPr>
          <w:rFonts w:ascii="Calibri" w:eastAsia="Calibri" w:hAnsi="Calibri" w:cs="Calibri"/>
          <w:color w:val="000000"/>
        </w:rPr>
      </w:pPr>
    </w:p>
    <w:p w14:paraId="6A4BF337" w14:textId="77777777" w:rsidR="00C0032A" w:rsidRDefault="00FF72D4">
      <w:pPr>
        <w:numPr>
          <w:ilvl w:val="0"/>
          <w:numId w:val="4"/>
        </w:numPr>
        <w:ind w:left="360"/>
        <w:rPr>
          <w:rFonts w:ascii="Calibri" w:eastAsia="Calibri" w:hAnsi="Calibri" w:cs="Calibri"/>
        </w:rPr>
      </w:pPr>
      <w:r>
        <w:rPr>
          <w:rFonts w:ascii="Calibri" w:eastAsia="Calibri" w:hAnsi="Calibri" w:cs="Calibri"/>
        </w:rPr>
        <w:t>On a scale of 1-10 (10 = expert level) what is your level of understanding of the information that is on your DMS’s monthly summary?</w:t>
      </w:r>
    </w:p>
    <w:p w14:paraId="7EBE65A2" w14:textId="77777777" w:rsidR="00C0032A" w:rsidRDefault="00C0032A">
      <w:pPr>
        <w:rPr>
          <w:rFonts w:ascii="Calibri" w:eastAsia="Calibri" w:hAnsi="Calibri" w:cs="Calibri"/>
        </w:rPr>
      </w:pPr>
    </w:p>
    <w:p w14:paraId="694E0431" w14:textId="77777777" w:rsidR="00C0032A" w:rsidRDefault="00FF72D4">
      <w:pPr>
        <w:numPr>
          <w:ilvl w:val="0"/>
          <w:numId w:val="21"/>
        </w:numPr>
        <w:rPr>
          <w:rFonts w:ascii="Comic Sans MS" w:eastAsia="Comic Sans MS" w:hAnsi="Comic Sans MS" w:cs="Comic Sans MS"/>
        </w:rPr>
      </w:pPr>
      <w:r>
        <w:rPr>
          <w:rFonts w:ascii="Comic Sans MS" w:eastAsia="Comic Sans MS" w:hAnsi="Comic Sans MS" w:cs="Comic Sans MS"/>
        </w:rPr>
        <w:t>I would say for the things that affect monthly recon, end of year recon, inventory, and anything I’ve ever been asked in m</w:t>
      </w:r>
      <w:r>
        <w:rPr>
          <w:rFonts w:ascii="Comic Sans MS" w:eastAsia="Comic Sans MS" w:hAnsi="Comic Sans MS" w:cs="Comic Sans MS"/>
        </w:rPr>
        <w:t>onthly or yearly meetings a 9, but I’m sure there are many things that I could learn and things that I would like to be more involved with. My overall understanding would be somewhere around a 7 maybe.</w:t>
      </w:r>
    </w:p>
    <w:p w14:paraId="7103ADE1" w14:textId="77777777" w:rsidR="00C0032A" w:rsidRDefault="00C0032A">
      <w:pPr>
        <w:pBdr>
          <w:top w:val="nil"/>
          <w:left w:val="nil"/>
          <w:bottom w:val="nil"/>
          <w:right w:val="nil"/>
          <w:between w:val="nil"/>
        </w:pBdr>
        <w:ind w:left="360"/>
        <w:rPr>
          <w:rFonts w:ascii="Calibri" w:eastAsia="Calibri" w:hAnsi="Calibri" w:cs="Calibri"/>
          <w:color w:val="000000"/>
        </w:rPr>
      </w:pPr>
    </w:p>
    <w:p w14:paraId="35328806" w14:textId="77777777" w:rsidR="00C0032A" w:rsidRDefault="00FF72D4">
      <w:pPr>
        <w:numPr>
          <w:ilvl w:val="0"/>
          <w:numId w:val="4"/>
        </w:numPr>
        <w:ind w:left="360"/>
        <w:rPr>
          <w:rFonts w:ascii="Calibri" w:eastAsia="Calibri" w:hAnsi="Calibri" w:cs="Calibri"/>
        </w:rPr>
      </w:pPr>
      <w:r>
        <w:rPr>
          <w:rFonts w:ascii="Calibri" w:eastAsia="Calibri" w:hAnsi="Calibri" w:cs="Calibri"/>
        </w:rPr>
        <w:t>What is the one thing that your organization can do o</w:t>
      </w:r>
      <w:r>
        <w:rPr>
          <w:rFonts w:ascii="Calibri" w:eastAsia="Calibri" w:hAnsi="Calibri" w:cs="Calibri"/>
        </w:rPr>
        <w:t>r provide to help the Parts Manager do their job more effectively?</w:t>
      </w:r>
    </w:p>
    <w:p w14:paraId="6E992E9C" w14:textId="77777777" w:rsidR="00C0032A" w:rsidRDefault="00C0032A">
      <w:pPr>
        <w:rPr>
          <w:rFonts w:ascii="Calibri" w:eastAsia="Calibri" w:hAnsi="Calibri" w:cs="Calibri"/>
        </w:rPr>
      </w:pPr>
    </w:p>
    <w:p w14:paraId="059E0E1D" w14:textId="77777777" w:rsidR="00C0032A" w:rsidRDefault="00FF72D4">
      <w:pPr>
        <w:numPr>
          <w:ilvl w:val="0"/>
          <w:numId w:val="14"/>
        </w:numPr>
        <w:rPr>
          <w:rFonts w:ascii="Comic Sans MS" w:eastAsia="Comic Sans MS" w:hAnsi="Comic Sans MS" w:cs="Comic Sans MS"/>
        </w:rPr>
      </w:pPr>
      <w:r>
        <w:rPr>
          <w:rFonts w:ascii="Comic Sans MS" w:eastAsia="Comic Sans MS" w:hAnsi="Comic Sans MS" w:cs="Comic Sans MS"/>
        </w:rPr>
        <w:t>I would love to go to more focused training through CDK and other avenues. I know there is so much more to learn and would love the opportunity. Most of my knowledge is from my parts manag</w:t>
      </w:r>
      <w:r>
        <w:rPr>
          <w:rFonts w:ascii="Comic Sans MS" w:eastAsia="Comic Sans MS" w:hAnsi="Comic Sans MS" w:cs="Comic Sans MS"/>
        </w:rPr>
        <w:t>er that trained me years ago and I know things have changed as far as best practices. I’m always open to change and new ideas!</w:t>
      </w:r>
    </w:p>
    <w:sectPr w:rsidR="00C0032A">
      <w:headerReference w:type="default" r:id="rId7"/>
      <w:footerReference w:type="even" r:id="rId8"/>
      <w:footerReference w:type="default" r:id="rId9"/>
      <w:headerReference w:type="first" r:id="rId10"/>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50FF1" w14:textId="77777777" w:rsidR="00FF72D4" w:rsidRDefault="00FF72D4">
      <w:r>
        <w:separator/>
      </w:r>
    </w:p>
  </w:endnote>
  <w:endnote w:type="continuationSeparator" w:id="0">
    <w:p w14:paraId="0A54002B" w14:textId="77777777" w:rsidR="00FF72D4" w:rsidRDefault="00FF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696E" w14:textId="77777777" w:rsidR="00C0032A" w:rsidRDefault="00FF72D4">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2CC06B5E" w14:textId="77777777" w:rsidR="00C0032A" w:rsidRDefault="00C0032A">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1B5A" w14:textId="77777777" w:rsidR="00C0032A" w:rsidRDefault="00FF72D4">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192A3C">
      <w:rPr>
        <w:noProof/>
        <w:color w:val="000000"/>
      </w:rPr>
      <w:t>2</w:t>
    </w:r>
    <w:r>
      <w:rPr>
        <w:color w:val="000000"/>
      </w:rPr>
      <w:fldChar w:fldCharType="end"/>
    </w:r>
  </w:p>
  <w:p w14:paraId="416E3FE9" w14:textId="77777777" w:rsidR="00C0032A" w:rsidRDefault="00C0032A">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80D72" w14:textId="77777777" w:rsidR="00FF72D4" w:rsidRDefault="00FF72D4">
      <w:r>
        <w:separator/>
      </w:r>
    </w:p>
  </w:footnote>
  <w:footnote w:type="continuationSeparator" w:id="0">
    <w:p w14:paraId="6C4632E3" w14:textId="77777777" w:rsidR="00FF72D4" w:rsidRDefault="00FF7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B1A" w14:textId="77777777" w:rsidR="00C0032A" w:rsidRDefault="00C0032A">
    <w:pPr>
      <w:pBdr>
        <w:top w:val="nil"/>
        <w:left w:val="nil"/>
        <w:bottom w:val="nil"/>
        <w:right w:val="nil"/>
        <w:between w:val="nil"/>
      </w:pBdr>
      <w:tabs>
        <w:tab w:val="center" w:pos="4680"/>
        <w:tab w:val="right" w:pos="9360"/>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1A3D3" w14:textId="77777777" w:rsidR="00C0032A" w:rsidRDefault="00FF72D4">
    <w:pPr>
      <w:pBdr>
        <w:top w:val="nil"/>
        <w:left w:val="nil"/>
        <w:bottom w:val="nil"/>
        <w:right w:val="nil"/>
        <w:between w:val="nil"/>
      </w:pBdr>
      <w:tabs>
        <w:tab w:val="center" w:pos="4680"/>
        <w:tab w:val="right" w:pos="9360"/>
      </w:tabs>
      <w:rPr>
        <w:color w:val="000000"/>
      </w:rPr>
    </w:pPr>
    <w:r>
      <w:rPr>
        <w:noProof/>
      </w:rPr>
      <w:drawing>
        <wp:anchor distT="0" distB="0" distL="114300" distR="114300" simplePos="0" relativeHeight="251658240" behindDoc="0" locked="0" layoutInCell="1" hidden="0" allowOverlap="1" wp14:anchorId="33402746" wp14:editId="3F2F7BE6">
          <wp:simplePos x="0" y="0"/>
          <wp:positionH relativeFrom="column">
            <wp:posOffset>4406900</wp:posOffset>
          </wp:positionH>
          <wp:positionV relativeFrom="paragraph">
            <wp:posOffset>-69849</wp:posOffset>
          </wp:positionV>
          <wp:extent cx="1536700" cy="527050"/>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536700" cy="5270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5999"/>
    <w:multiLevelType w:val="multilevel"/>
    <w:tmpl w:val="F378C6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D5742C"/>
    <w:multiLevelType w:val="multilevel"/>
    <w:tmpl w:val="167CD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7254AF"/>
    <w:multiLevelType w:val="multilevel"/>
    <w:tmpl w:val="F4226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DE2614"/>
    <w:multiLevelType w:val="multilevel"/>
    <w:tmpl w:val="1E5299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F42191C"/>
    <w:multiLevelType w:val="multilevel"/>
    <w:tmpl w:val="16B46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BE010A1"/>
    <w:multiLevelType w:val="multilevel"/>
    <w:tmpl w:val="6874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C4652B0"/>
    <w:multiLevelType w:val="multilevel"/>
    <w:tmpl w:val="EA0458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43A70AA"/>
    <w:multiLevelType w:val="multilevel"/>
    <w:tmpl w:val="DD549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7D62CC"/>
    <w:multiLevelType w:val="multilevel"/>
    <w:tmpl w:val="ED8CCE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D9A198E"/>
    <w:multiLevelType w:val="multilevel"/>
    <w:tmpl w:val="3BB63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78535E1"/>
    <w:multiLevelType w:val="multilevel"/>
    <w:tmpl w:val="5E0ED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01B1FD6"/>
    <w:multiLevelType w:val="multilevel"/>
    <w:tmpl w:val="20C0D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EC3793"/>
    <w:multiLevelType w:val="multilevel"/>
    <w:tmpl w:val="5EC876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87C0362"/>
    <w:multiLevelType w:val="multilevel"/>
    <w:tmpl w:val="F1F04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0E5975"/>
    <w:multiLevelType w:val="multilevel"/>
    <w:tmpl w:val="41D026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2FB3391"/>
    <w:multiLevelType w:val="multilevel"/>
    <w:tmpl w:val="23608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3C90B68"/>
    <w:multiLevelType w:val="multilevel"/>
    <w:tmpl w:val="699CE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ED2847"/>
    <w:multiLevelType w:val="multilevel"/>
    <w:tmpl w:val="E8CEE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A041CC8"/>
    <w:multiLevelType w:val="multilevel"/>
    <w:tmpl w:val="97DC4A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D6C4973"/>
    <w:multiLevelType w:val="multilevel"/>
    <w:tmpl w:val="1DEE7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EF34E83"/>
    <w:multiLevelType w:val="multilevel"/>
    <w:tmpl w:val="5C1AB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265022E"/>
    <w:multiLevelType w:val="multilevel"/>
    <w:tmpl w:val="87229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2C1570D"/>
    <w:multiLevelType w:val="multilevel"/>
    <w:tmpl w:val="B1220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B555A8E"/>
    <w:multiLevelType w:val="multilevel"/>
    <w:tmpl w:val="6FC07B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36710DC"/>
    <w:multiLevelType w:val="multilevel"/>
    <w:tmpl w:val="E5347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D56197E"/>
    <w:multiLevelType w:val="multilevel"/>
    <w:tmpl w:val="47804F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9"/>
  </w:num>
  <w:num w:numId="2">
    <w:abstractNumId w:val="5"/>
  </w:num>
  <w:num w:numId="3">
    <w:abstractNumId w:val="2"/>
  </w:num>
  <w:num w:numId="4">
    <w:abstractNumId w:val="25"/>
  </w:num>
  <w:num w:numId="5">
    <w:abstractNumId w:val="10"/>
  </w:num>
  <w:num w:numId="6">
    <w:abstractNumId w:val="20"/>
  </w:num>
  <w:num w:numId="7">
    <w:abstractNumId w:val="6"/>
  </w:num>
  <w:num w:numId="8">
    <w:abstractNumId w:val="16"/>
  </w:num>
  <w:num w:numId="9">
    <w:abstractNumId w:val="0"/>
  </w:num>
  <w:num w:numId="10">
    <w:abstractNumId w:val="14"/>
  </w:num>
  <w:num w:numId="11">
    <w:abstractNumId w:val="4"/>
  </w:num>
  <w:num w:numId="12">
    <w:abstractNumId w:val="13"/>
  </w:num>
  <w:num w:numId="13">
    <w:abstractNumId w:val="23"/>
  </w:num>
  <w:num w:numId="14">
    <w:abstractNumId w:val="21"/>
  </w:num>
  <w:num w:numId="15">
    <w:abstractNumId w:val="9"/>
  </w:num>
  <w:num w:numId="16">
    <w:abstractNumId w:val="22"/>
  </w:num>
  <w:num w:numId="17">
    <w:abstractNumId w:val="7"/>
  </w:num>
  <w:num w:numId="18">
    <w:abstractNumId w:val="8"/>
  </w:num>
  <w:num w:numId="19">
    <w:abstractNumId w:val="17"/>
  </w:num>
  <w:num w:numId="20">
    <w:abstractNumId w:val="3"/>
  </w:num>
  <w:num w:numId="21">
    <w:abstractNumId w:val="12"/>
  </w:num>
  <w:num w:numId="22">
    <w:abstractNumId w:val="11"/>
  </w:num>
  <w:num w:numId="23">
    <w:abstractNumId w:val="18"/>
  </w:num>
  <w:num w:numId="24">
    <w:abstractNumId w:val="15"/>
  </w:num>
  <w:num w:numId="25">
    <w:abstractNumId w:val="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32A"/>
    <w:rsid w:val="00192A3C"/>
    <w:rsid w:val="00C0032A"/>
    <w:rsid w:val="00FF7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89D57"/>
  <w15:docId w15:val="{C7390F9F-E764-4633-91DF-4B6E9480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1100</Words>
  <Characters>6271</Characters>
  <Application>Microsoft Office Word</Application>
  <DocSecurity>0</DocSecurity>
  <Lines>52</Lines>
  <Paragraphs>14</Paragraphs>
  <ScaleCrop>false</ScaleCrop>
  <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Shawn Roberts</dc:creator>
  <cp:lastModifiedBy>Shawn Roberts</cp:lastModifiedBy>
  <cp:revision>2</cp:revision>
  <dcterms:created xsi:type="dcterms:W3CDTF">2022-03-31T18:40:00Z</dcterms:created>
  <dcterms:modified xsi:type="dcterms:W3CDTF">2022-03-31T18:40:00Z</dcterms:modified>
</cp:coreProperties>
</file>